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Duathlon 2024 – pravidla závodu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Organizátor závodu: </w:t>
      </w:r>
      <w:r w:rsidDel="00000000" w:rsidR="00000000" w:rsidRPr="00000000">
        <w:rPr>
          <w:rtl w:val="0"/>
        </w:rPr>
        <w:t xml:space="preserve">Otužilecký klub Frýdek-Místek (dále OFM) a Otužilecký klub Frýdlant nad Ostravicí (dále OFNO).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Datum konání závodu: </w:t>
      </w:r>
      <w:r w:rsidDel="00000000" w:rsidR="00000000" w:rsidRPr="00000000">
        <w:rPr>
          <w:rtl w:val="0"/>
        </w:rPr>
        <w:t xml:space="preserve">sobota 30.3.2024.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Místo konání závodu: </w:t>
      </w:r>
      <w:r w:rsidDel="00000000" w:rsidR="00000000" w:rsidRPr="00000000">
        <w:rPr>
          <w:rtl w:val="0"/>
        </w:rPr>
        <w:t xml:space="preserve">jez u Žida ve Frýdku-Místku.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Organizační tým: </w:t>
      </w:r>
      <w:r w:rsidDel="00000000" w:rsidR="00000000" w:rsidRPr="00000000">
        <w:rPr>
          <w:rtl w:val="0"/>
        </w:rPr>
        <w:t xml:space="preserve">Pavelková Pavla (ředitelka závodu), Zemek Otakar (zakladatel a hlavní vedoucí OFM), Paseka Petr, Jiřík Pavel (zakladatelé OFNO).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Přihlášky</w:t>
      </w:r>
      <w:r w:rsidDel="00000000" w:rsidR="00000000" w:rsidRPr="00000000">
        <w:rPr>
          <w:b w:val="1"/>
          <w:rtl w:val="0"/>
        </w:rPr>
        <w:t xml:space="preserve"> k závodu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nejpozději do 25.3.2024 následujícími způsoby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tl w:val="0"/>
        </w:rPr>
        <w:t xml:space="preserve">Online vyplněním formuláře na tomto odkazu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https://docs.google.com/forms/d/e/1FAIpQLSd0rPEPZdCGYtzBe_pTErS8DvipgmttinDBByJisJDUikk9xA/viewform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Osobně u členů organizačního týmu v době pravidelného setkán</w:t>
      </w:r>
      <w:r w:rsidDel="00000000" w:rsidR="00000000" w:rsidRPr="00000000">
        <w:rPr>
          <w:rtl w:val="0"/>
        </w:rPr>
        <w:t xml:space="preserve">í OFM u jezu u Žida nebo při běhání Válcovenských schodů (pondělí a středa 16:00, sobota 9:00, neděle 9:00) a v době pravidelného setkání OFNO u jezu ve Frýdlantě nad Ostravicí (neděle 10:00).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Zúčastnit závodu se mohou členové klubu OFM, OFNO a přátelé po odsouhlasení členy oragnizačního týmu.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Přihláška je platná po </w:t>
      </w:r>
      <w:r w:rsidDel="00000000" w:rsidR="00000000" w:rsidRPr="00000000">
        <w:rPr>
          <w:rtl w:val="0"/>
        </w:rPr>
        <w:t xml:space="preserve">splnění kvalifikace,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zaplacení startovného</w:t>
      </w:r>
      <w:r w:rsidDel="00000000" w:rsidR="00000000" w:rsidRPr="00000000">
        <w:rPr>
          <w:rtl w:val="0"/>
        </w:rPr>
        <w:t xml:space="preserve"> a odsouhlasení členy organizačního týmu.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Startovné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 výši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100 Kč </w:t>
      </w:r>
      <w:r w:rsidDel="00000000" w:rsidR="00000000" w:rsidRPr="00000000">
        <w:rPr>
          <w:rtl w:val="0"/>
        </w:rPr>
        <w:t xml:space="preserve">hradí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závodník na </w:t>
      </w:r>
      <w:r w:rsidDel="00000000" w:rsidR="00000000" w:rsidRPr="00000000">
        <w:rPr>
          <w:rtl w:val="0"/>
        </w:rPr>
        <w:t xml:space="preserve">transparentní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účet č. 5374324053/0800 nebo hotově některému z členů organizačního týmu, pokud se závodník přihlašuje osobně. </w:t>
      </w:r>
      <w:r w:rsidDel="00000000" w:rsidR="00000000" w:rsidRPr="00000000">
        <w:rPr>
          <w:rtl w:val="0"/>
        </w:rPr>
        <w:t xml:space="preserve">Za každého závodníka je nutné poslat samostatnou platbu startovného a k platbě uvést jako variabilní symbol rok narození a do poznámky pro příjemce jméno a příjmení. Není možné posílat platbu za více závodníků najednou.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Prezence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na místě závodu </w:t>
      </w:r>
      <w:r w:rsidDel="00000000" w:rsidR="00000000" w:rsidRPr="00000000">
        <w:rPr>
          <w:rtl w:val="0"/>
        </w:rPr>
        <w:t xml:space="preserve">od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8:00 </w:t>
      </w:r>
      <w:r w:rsidDel="00000000" w:rsidR="00000000" w:rsidRPr="00000000">
        <w:rPr>
          <w:rtl w:val="0"/>
        </w:rPr>
        <w:t xml:space="preserve">nejpozději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 9:15, při prezenci obdrží každý </w:t>
      </w:r>
      <w:r w:rsidDel="00000000" w:rsidR="00000000" w:rsidRPr="00000000">
        <w:rPr>
          <w:rtl w:val="0"/>
        </w:rPr>
        <w:t xml:space="preserve">závodník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startovní číslo a stejné číslo mu bude napsáno fixem na pravé rameno. </w:t>
      </w:r>
      <w:r w:rsidDel="00000000" w:rsidR="00000000" w:rsidRPr="00000000">
        <w:rPr>
          <w:rtl w:val="0"/>
        </w:rPr>
        <w:t xml:space="preserve">Startovní číslo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musí mít každý závodník během běžecké části závodu viditelně umístěné na hrudi a během plavecké části černou fixou na pravém rameni.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Počet startujících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je omezen na 50 mužů a 50 žen.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b w:val="1"/>
          <w:rtl w:val="0"/>
        </w:rPr>
        <w:t xml:space="preserve">Kvalifikace - </w:t>
      </w:r>
      <w:r w:rsidDel="00000000" w:rsidR="00000000" w:rsidRPr="00000000">
        <w:rPr>
          <w:rtl w:val="0"/>
        </w:rPr>
        <w:t xml:space="preserve">z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účastnit závodu se mohou pouze závodníci, </w:t>
      </w:r>
      <w:r w:rsidDel="00000000" w:rsidR="00000000" w:rsidRPr="00000000">
        <w:rPr>
          <w:rtl w:val="0"/>
        </w:rPr>
        <w:t xml:space="preserve">kteří prokazatelně zvládli kvalifikační plavbu přes řeku a zpět nejpozději den před konáním závodu za účasti některého z členů organizačního týmu. Závodník se tedy může přihlásit na závod i bez splněné kvalifikace a tu splnit dodatečně až po přihlášení. Bez splněné kvalifikační plavby nebud v den závodu nikomu povolen start.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Průběh a trasa závodu</w:t>
      </w:r>
      <w:r w:rsidDel="00000000" w:rsidR="00000000" w:rsidRPr="00000000">
        <w:rPr>
          <w:b w:val="1"/>
          <w:rtl w:val="0"/>
        </w:rPr>
        <w:t xml:space="preserve"> - závod kombinuje běh (2 okruhy), plavbu přes řeku a běh (1 okruh).  </w:t>
      </w:r>
      <w:r w:rsidDel="00000000" w:rsidR="00000000" w:rsidRPr="00000000">
        <w:rPr>
          <w:rtl w:val="0"/>
        </w:rPr>
        <w:t xml:space="preserve">Po startu běží závodníci 2 okruhy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kolem lesíka směr centrum města. Do vody vstupují závodníci přes vybetonovanou a upravenou část břehu řeky u jezu u Žida kudy chtějí, ale vždy musí vstoupit do </w:t>
      </w:r>
      <w:r w:rsidDel="00000000" w:rsidR="00000000" w:rsidRPr="00000000">
        <w:rPr>
          <w:rtl w:val="0"/>
        </w:rPr>
        <w:t xml:space="preserve">proudu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řeky přes </w:t>
      </w:r>
      <w:r w:rsidDel="00000000" w:rsidR="00000000" w:rsidRPr="00000000">
        <w:rPr>
          <w:rtl w:val="0"/>
        </w:rPr>
        <w:t xml:space="preserve">„vstupní bazének“.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 povolen jak </w:t>
      </w:r>
      <w:r w:rsidDel="00000000" w:rsidR="00000000" w:rsidRPr="00000000">
        <w:rPr>
          <w:rtl w:val="0"/>
        </w:rPr>
        <w:t xml:space="preserve">vstup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přes zeď bazénku, tak vstup proti schodům. Na druhém břehu musí závodník </w:t>
      </w:r>
      <w:r w:rsidDel="00000000" w:rsidR="00000000" w:rsidRPr="00000000">
        <w:rPr>
          <w:rtl w:val="0"/>
        </w:rPr>
        <w:t xml:space="preserve">plácnout rukou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kontrolní kámen. Povolen je jakýkoliv způsob překonání ře</w:t>
      </w:r>
      <w:r w:rsidDel="00000000" w:rsidR="00000000" w:rsidRPr="00000000">
        <w:rPr>
          <w:rtl w:val="0"/>
        </w:rPr>
        <w:t xml:space="preserve">ky (všechny plavecké styly nebo chůze ve vodě).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Návrat na břeh probíhá stejn</w:t>
      </w:r>
      <w:r w:rsidDel="00000000" w:rsidR="00000000" w:rsidRPr="00000000">
        <w:rPr>
          <w:rtl w:val="0"/>
        </w:rPr>
        <w:t xml:space="preserve">ým způsobem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tedy libovolnou cestou tak, aby závodník vylezl ven ze „vstupního bazénku“. Po dokončení plavecké části se musí každý závodník převléknout, tedy </w:t>
      </w:r>
      <w:r w:rsidDel="00000000" w:rsidR="00000000" w:rsidRPr="00000000">
        <w:rPr>
          <w:rtl w:val="0"/>
        </w:rPr>
        <w:t xml:space="preserve">svléknout plavky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(obou dílů u </w:t>
      </w:r>
      <w:r w:rsidDel="00000000" w:rsidR="00000000" w:rsidRPr="00000000">
        <w:rPr>
          <w:rtl w:val="0"/>
        </w:rPr>
        <w:t xml:space="preserve">dvoudílných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a obl</w:t>
      </w:r>
      <w:r w:rsidDel="00000000" w:rsidR="00000000" w:rsidRPr="00000000">
        <w:rPr>
          <w:rtl w:val="0"/>
        </w:rPr>
        <w:t xml:space="preserve">éct do libovolného suchého oděvu, který se skládá minimálně z tílka/trika a trenek. Po absolvování plavby poběží závodnící 1 okruh kolem lesíka směr centrum města. Závod má pouze 2 kategorie muži/ženy, které poběží zvlášť.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Medaile a tombol</w:t>
      </w:r>
      <w:r w:rsidDel="00000000" w:rsidR="00000000" w:rsidRPr="00000000">
        <w:rPr>
          <w:b w:val="1"/>
          <w:rtl w:val="0"/>
        </w:rPr>
        <w:t xml:space="preserve">a -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První tři muži a první tři ženy obdrží medaile pro vítěze, všichni účastníci, kteří dokončí závod, obdrží účastnické medaile. Po závodě proběhne tombola pro všechny závodníky.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b w:val="1"/>
          <w:rtl w:val="0"/>
        </w:rPr>
        <w:t xml:space="preserve">Účastníci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registrací k závodu potvrzují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že závod absolvují na vlastní riziko a k závodu přistoupí pouze ve zdravotním stavu, který jim umožní jeho bezpečné absolvování.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b w:val="1"/>
          <w:rtl w:val="0"/>
        </w:rPr>
        <w:t xml:space="preserve">Zaplacené startovné se v případě neúčasti nevrací</w:t>
      </w:r>
      <w:r w:rsidDel="00000000" w:rsidR="00000000" w:rsidRPr="00000000">
        <w:rPr>
          <w:rtl w:val="0"/>
        </w:rPr>
        <w:t xml:space="preserve"> a bude použito na úhradu nákladů spojených s organizací závodu.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Případné změny a všechny informace najdete na webu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u w:val="single"/>
            <w:rtl w:val="0"/>
          </w:rPr>
          <w:t xml:space="preserve">www.otuzilcifm.cz</w:t>
        </w:r>
      </w:hyperlink>
      <w:r w:rsidDel="00000000" w:rsidR="00000000" w:rsidRPr="00000000">
        <w:rPr>
          <w:rtl w:val="0"/>
        </w:rPr>
        <w:t xml:space="preserve"> a na facebooku. změny a všechny informace najdete na webu</w:t>
      </w:r>
      <w:hyperlink r:id="rId10">
        <w:r w:rsidDel="00000000" w:rsidR="00000000" w:rsidRPr="00000000">
          <w:rPr>
            <w:rtl w:val="0"/>
          </w:rPr>
          <w:t xml:space="preserve"> </w:t>
        </w:r>
      </w:hyperlink>
      <w:hyperlink r:id="rId11">
        <w:r w:rsidDel="00000000" w:rsidR="00000000" w:rsidRPr="00000000">
          <w:rPr>
            <w:u w:val="single"/>
            <w:rtl w:val="0"/>
          </w:rPr>
          <w:t xml:space="preserve">www.otuzilcifm.cz</w:t>
        </w:r>
      </w:hyperlink>
      <w:r w:rsidDel="00000000" w:rsidR="00000000" w:rsidRPr="00000000">
        <w:rPr>
          <w:rtl w:val="0"/>
        </w:rPr>
        <w:t xml:space="preserve"> a na facebooku.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Odstavecseseznamem">
    <w:name w:val="List Paragraph"/>
    <w:basedOn w:val="Normln"/>
    <w:uiPriority w:val="34"/>
    <w:qFormat w:val="1"/>
    <w:rsid w:val="00606C9F"/>
    <w:pPr>
      <w:ind w:left="720"/>
      <w:contextualSpacing w:val="1"/>
    </w:pPr>
  </w:style>
  <w:style w:type="character" w:styleId="Hypertextovodkaz">
    <w:name w:val="Hyperlink"/>
    <w:basedOn w:val="Standardnpsmoodstavce"/>
    <w:uiPriority w:val="99"/>
    <w:unhideWhenUsed w:val="1"/>
    <w:rsid w:val="00606C9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606C9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otuzilcifm.cz" TargetMode="External"/><Relationship Id="rId10" Type="http://schemas.openxmlformats.org/officeDocument/2006/relationships/hyperlink" Target="http://www.otuzilcifm.cz" TargetMode="External"/><Relationship Id="rId9" Type="http://schemas.openxmlformats.org/officeDocument/2006/relationships/hyperlink" Target="http://www.otuzilcifm.cz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forms/d/e/1FAIpQLSd0rPEPZdCGYtzBe_pTErS8DvipgmttinDBByJisJDUikk9xA/viewform" TargetMode="External"/><Relationship Id="rId8" Type="http://schemas.openxmlformats.org/officeDocument/2006/relationships/hyperlink" Target="http://www.otuzilcifm.c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YKFTznZ689hQyDalZ3SryM3UZg==">CgMxLjA4AHIhMURORmg5b3o3bXROQ2dXR3Eya1hHMk1PbFBWVEpZbDA2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2024-02-29T06:02:00Z</dcterms:created>
  <dc:creator>Otakar Zemek</dc:creator>
</cp:coreProperties>
</file>